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5E" w:rsidRDefault="00EF02C8" w:rsidP="00A9725E">
      <w:pPr>
        <w:spacing w:after="384" w:line="252" w:lineRule="auto"/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Skutečná změna začne v Praze</w:t>
      </w:r>
      <w:r w:rsidR="00914623">
        <w:rPr>
          <w:rFonts w:ascii="Arial" w:hAnsi="Arial" w:cs="Arial"/>
          <w:b/>
          <w:sz w:val="36"/>
          <w:szCs w:val="36"/>
        </w:rPr>
        <w:t xml:space="preserve">. </w:t>
      </w:r>
      <w:r w:rsidR="00A9725E">
        <w:rPr>
          <w:rFonts w:ascii="Arial" w:hAnsi="Arial" w:cs="Arial"/>
          <w:b/>
          <w:sz w:val="36"/>
          <w:szCs w:val="36"/>
        </w:rPr>
        <w:t>PRAHA</w:t>
      </w:r>
      <w:r w:rsidR="00A9725E">
        <w:rPr>
          <w:b/>
          <w:i/>
        </w:rPr>
        <w:t xml:space="preserve"> </w:t>
      </w:r>
      <w:r w:rsidR="00FE23BF">
        <w:rPr>
          <w:rFonts w:ascii="Arial" w:hAnsi="Arial" w:cs="Arial"/>
          <w:b/>
          <w:sz w:val="36"/>
          <w:szCs w:val="36"/>
        </w:rPr>
        <w:t>SOBĚ ví</w:t>
      </w:r>
      <w:r w:rsidR="00181364">
        <w:rPr>
          <w:rFonts w:ascii="Arial" w:hAnsi="Arial" w:cs="Arial"/>
          <w:b/>
          <w:sz w:val="36"/>
          <w:szCs w:val="36"/>
        </w:rPr>
        <w:t xml:space="preserve">, jak </w:t>
      </w:r>
      <w:r w:rsidR="00914623">
        <w:rPr>
          <w:rFonts w:ascii="Arial" w:hAnsi="Arial" w:cs="Arial"/>
          <w:b/>
          <w:sz w:val="36"/>
          <w:szCs w:val="36"/>
        </w:rPr>
        <w:t xml:space="preserve">město zlepšit a </w:t>
      </w:r>
      <w:r w:rsidR="00225B73">
        <w:rPr>
          <w:rFonts w:ascii="Arial" w:hAnsi="Arial" w:cs="Arial"/>
          <w:b/>
          <w:sz w:val="36"/>
          <w:szCs w:val="36"/>
        </w:rPr>
        <w:t xml:space="preserve">kde </w:t>
      </w:r>
      <w:r w:rsidR="00914623">
        <w:rPr>
          <w:rFonts w:ascii="Arial" w:hAnsi="Arial" w:cs="Arial"/>
          <w:b/>
          <w:sz w:val="36"/>
          <w:szCs w:val="36"/>
        </w:rPr>
        <w:t xml:space="preserve">získat </w:t>
      </w:r>
      <w:r w:rsidR="00225B73">
        <w:rPr>
          <w:rFonts w:ascii="Arial" w:hAnsi="Arial" w:cs="Arial"/>
          <w:b/>
          <w:sz w:val="36"/>
          <w:szCs w:val="36"/>
        </w:rPr>
        <w:t>peníze</w:t>
      </w:r>
    </w:p>
    <w:p w:rsidR="00093F12" w:rsidRPr="00093F12" w:rsidRDefault="00093F12" w:rsidP="00093F12">
      <w:pPr>
        <w:spacing w:after="120" w:line="252" w:lineRule="auto"/>
        <w:jc w:val="both"/>
        <w:rPr>
          <w:rFonts w:ascii="Arial" w:hAnsi="Arial" w:cs="Arial"/>
          <w:b/>
        </w:rPr>
      </w:pPr>
      <w:r w:rsidRPr="001921E0">
        <w:rPr>
          <w:rFonts w:ascii="Arial" w:hAnsi="Arial" w:cs="Arial"/>
        </w:rPr>
        <w:t>Praha, 5. září 2018</w:t>
      </w:r>
      <w:r w:rsidR="001921E0" w:rsidRPr="001921E0">
        <w:rPr>
          <w:rFonts w:ascii="Arial" w:hAnsi="Arial" w:cs="Arial"/>
        </w:rPr>
        <w:tab/>
      </w:r>
      <w:r w:rsidRPr="00093F12">
        <w:rPr>
          <w:rFonts w:ascii="Arial" w:hAnsi="Arial" w:cs="Arial"/>
          <w:b/>
        </w:rPr>
        <w:t>PRAHA SOBĚ před volbami nespoléhá na sliby plné MHD zdarma a koblih. Raději vysvětluje, jak v Praze uskuteční potřebné změny, kde na ně v rozpočtu vezme peníze a jak hodlá Pr</w:t>
      </w:r>
      <w:r w:rsidR="00181364">
        <w:rPr>
          <w:rFonts w:ascii="Arial" w:hAnsi="Arial" w:cs="Arial"/>
          <w:b/>
        </w:rPr>
        <w:t>ažanům po volbách skládat účty.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>Do magistrátních voleb jde PRAHA SOBĚ s programem 100 z</w:t>
      </w:r>
      <w:r w:rsidR="00E96826">
        <w:rPr>
          <w:rFonts w:ascii="Arial" w:eastAsia="Times New Roman" w:hAnsi="Arial" w:cs="Arial"/>
        </w:rPr>
        <w:t xml:space="preserve">měn pro Prahu. Obsah je jasný – </w:t>
      </w:r>
      <w:r w:rsidRPr="00093F12">
        <w:rPr>
          <w:rFonts w:ascii="Arial" w:eastAsia="Times New Roman" w:hAnsi="Arial" w:cs="Arial"/>
        </w:rPr>
        <w:t xml:space="preserve">od plynulé dopravy </w:t>
      </w:r>
      <w:r w:rsidR="00E96826">
        <w:rPr>
          <w:rFonts w:ascii="Arial" w:eastAsia="Times New Roman" w:hAnsi="Arial" w:cs="Arial"/>
        </w:rPr>
        <w:t>a</w:t>
      </w:r>
      <w:r w:rsidRPr="00093F12">
        <w:rPr>
          <w:rFonts w:ascii="Arial" w:eastAsia="Times New Roman" w:hAnsi="Arial" w:cs="Arial"/>
        </w:rPr>
        <w:t xml:space="preserve"> dostupné</w:t>
      </w:r>
      <w:r w:rsidR="00914623">
        <w:rPr>
          <w:rFonts w:ascii="Arial" w:eastAsia="Times New Roman" w:hAnsi="Arial" w:cs="Arial"/>
        </w:rPr>
        <w:t>ho</w:t>
      </w:r>
      <w:r w:rsidRPr="00093F12">
        <w:rPr>
          <w:rFonts w:ascii="Arial" w:eastAsia="Times New Roman" w:hAnsi="Arial" w:cs="Arial"/>
        </w:rPr>
        <w:t xml:space="preserve"> bydlení až po dostatek kvalitních škol a školek. Důležit</w:t>
      </w:r>
      <w:r w:rsidR="00914623">
        <w:rPr>
          <w:rFonts w:ascii="Arial" w:eastAsia="Times New Roman" w:hAnsi="Arial" w:cs="Arial"/>
        </w:rPr>
        <w:t>é</w:t>
      </w:r>
      <w:r w:rsidRPr="00093F12">
        <w:rPr>
          <w:rFonts w:ascii="Arial" w:eastAsia="Times New Roman" w:hAnsi="Arial" w:cs="Arial"/>
        </w:rPr>
        <w:t xml:space="preserve"> ale </w:t>
      </w:r>
      <w:r w:rsidR="00181364">
        <w:rPr>
          <w:rFonts w:ascii="Arial" w:eastAsia="Times New Roman" w:hAnsi="Arial" w:cs="Arial"/>
        </w:rPr>
        <w:t>je</w:t>
      </w:r>
      <w:r w:rsidRPr="00093F12">
        <w:rPr>
          <w:rFonts w:ascii="Arial" w:eastAsia="Times New Roman" w:hAnsi="Arial" w:cs="Arial"/>
        </w:rPr>
        <w:t>,</w:t>
      </w:r>
      <w:r w:rsidR="00181364">
        <w:rPr>
          <w:rFonts w:ascii="Arial" w:eastAsia="Times New Roman" w:hAnsi="Arial" w:cs="Arial"/>
        </w:rPr>
        <w:t xml:space="preserve"> že PRAH</w:t>
      </w:r>
      <w:r w:rsidR="00E96826">
        <w:rPr>
          <w:rFonts w:ascii="Arial" w:eastAsia="Times New Roman" w:hAnsi="Arial" w:cs="Arial"/>
        </w:rPr>
        <w:t>A</w:t>
      </w:r>
      <w:r w:rsidR="00181364">
        <w:rPr>
          <w:rFonts w:ascii="Arial" w:eastAsia="Times New Roman" w:hAnsi="Arial" w:cs="Arial"/>
        </w:rPr>
        <w:t xml:space="preserve"> SOBĚ také ví, jak změny prosadit. Připravený má </w:t>
      </w:r>
      <w:r w:rsidRPr="00093F12">
        <w:rPr>
          <w:rFonts w:ascii="Arial" w:eastAsia="Times New Roman" w:hAnsi="Arial" w:cs="Arial"/>
        </w:rPr>
        <w:t xml:space="preserve">tým, který bude po nástupu na magistrát za uskutečnění změn odpovědný. Do jeho čela se postaví </w:t>
      </w:r>
      <w:r w:rsidR="00181364">
        <w:rPr>
          <w:rFonts w:ascii="Arial" w:eastAsia="Times New Roman" w:hAnsi="Arial" w:cs="Arial"/>
        </w:rPr>
        <w:t>poradce</w:t>
      </w:r>
      <w:r w:rsidRPr="00093F12">
        <w:rPr>
          <w:rFonts w:ascii="Arial" w:eastAsia="Times New Roman" w:hAnsi="Arial" w:cs="Arial"/>
        </w:rPr>
        <w:t xml:space="preserve"> pro změnu </w:t>
      </w:r>
      <w:r w:rsidR="00E96826">
        <w:rPr>
          <w:rFonts w:ascii="Arial" w:eastAsia="Times New Roman" w:hAnsi="Arial" w:cs="Arial"/>
        </w:rPr>
        <w:t xml:space="preserve">Jiří </w:t>
      </w:r>
      <w:proofErr w:type="spellStart"/>
      <w:r w:rsidR="00E96826">
        <w:rPr>
          <w:rFonts w:ascii="Arial" w:eastAsia="Times New Roman" w:hAnsi="Arial" w:cs="Arial"/>
        </w:rPr>
        <w:t>Knitl</w:t>
      </w:r>
      <w:proofErr w:type="spellEnd"/>
      <w:r w:rsidR="00E96826">
        <w:rPr>
          <w:rFonts w:ascii="Arial" w:eastAsia="Times New Roman" w:hAnsi="Arial" w:cs="Arial"/>
        </w:rPr>
        <w:t xml:space="preserve"> </w:t>
      </w:r>
      <w:r w:rsidRPr="00093F12">
        <w:rPr>
          <w:rFonts w:ascii="Arial" w:eastAsia="Times New Roman" w:hAnsi="Arial" w:cs="Arial"/>
        </w:rPr>
        <w:t>s úkolem kontrolovat a koordinovat postup prací ve všech oblastech</w:t>
      </w:r>
      <w:r w:rsidR="00181364">
        <w:rPr>
          <w:rFonts w:ascii="Arial" w:eastAsia="Times New Roman" w:hAnsi="Arial" w:cs="Arial"/>
        </w:rPr>
        <w:t xml:space="preserve"> dle rozvržených priorit</w:t>
      </w:r>
      <w:r w:rsidRPr="00093F12">
        <w:rPr>
          <w:rFonts w:ascii="Arial" w:eastAsia="Times New Roman" w:hAnsi="Arial" w:cs="Arial"/>
        </w:rPr>
        <w:t xml:space="preserve">, zajišťovat na projekty </w:t>
      </w:r>
      <w:r w:rsidR="001921E0">
        <w:rPr>
          <w:rFonts w:ascii="Arial" w:eastAsia="Times New Roman" w:hAnsi="Arial" w:cs="Arial"/>
        </w:rPr>
        <w:t>peníze a skládat účty Pražanům.</w:t>
      </w:r>
    </w:p>
    <w:p w:rsidR="00093F12" w:rsidRPr="00686943" w:rsidRDefault="00093F12" w:rsidP="00093F12">
      <w:pPr>
        <w:spacing w:after="120"/>
        <w:rPr>
          <w:b/>
          <w:sz w:val="24"/>
        </w:rPr>
      </w:pPr>
      <w:r w:rsidRPr="00686943">
        <w:rPr>
          <w:b/>
          <w:sz w:val="24"/>
        </w:rPr>
        <w:t>Kdo Prahu změní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 xml:space="preserve">PRAHA SOBĚ je složena z odborníků, kteří </w:t>
      </w:r>
      <w:r w:rsidR="00181364">
        <w:rPr>
          <w:rFonts w:ascii="Arial" w:eastAsia="Times New Roman" w:hAnsi="Arial" w:cs="Arial"/>
        </w:rPr>
        <w:t>už</w:t>
      </w:r>
      <w:r w:rsidRPr="00093F12">
        <w:rPr>
          <w:rFonts w:ascii="Arial" w:eastAsia="Times New Roman" w:hAnsi="Arial" w:cs="Arial"/>
        </w:rPr>
        <w:t xml:space="preserve"> čtyři roky spravují městskou část Praha</w:t>
      </w:r>
      <w:r w:rsidR="000F0F46">
        <w:rPr>
          <w:rFonts w:ascii="Arial" w:eastAsia="Times New Roman" w:hAnsi="Arial" w:cs="Arial"/>
        </w:rPr>
        <w:t> </w:t>
      </w:r>
      <w:r w:rsidRPr="00093F12">
        <w:rPr>
          <w:rFonts w:ascii="Arial" w:eastAsia="Times New Roman" w:hAnsi="Arial" w:cs="Arial"/>
        </w:rPr>
        <w:t>7</w:t>
      </w:r>
      <w:r w:rsidR="000F0F46">
        <w:rPr>
          <w:rFonts w:ascii="Arial" w:eastAsia="Times New Roman" w:hAnsi="Arial" w:cs="Arial"/>
        </w:rPr>
        <w:t> a působí v dalších městských částech</w:t>
      </w:r>
      <w:r w:rsidRPr="00093F12">
        <w:rPr>
          <w:rFonts w:ascii="Arial" w:eastAsia="Times New Roman" w:hAnsi="Arial" w:cs="Arial"/>
        </w:rPr>
        <w:t>. Mají zkušenosti s řízením města a zároveň nejsou karierní politici – mohou nabídnout různé odbornosti</w:t>
      </w:r>
      <w:r w:rsidR="00B41497">
        <w:rPr>
          <w:rFonts w:ascii="Arial" w:eastAsia="Times New Roman" w:hAnsi="Arial" w:cs="Arial"/>
        </w:rPr>
        <w:t>, žijí v Praze běžným životem a </w:t>
      </w:r>
      <w:r w:rsidRPr="00093F12">
        <w:rPr>
          <w:rFonts w:ascii="Arial" w:eastAsia="Times New Roman" w:hAnsi="Arial" w:cs="Arial"/>
        </w:rPr>
        <w:t xml:space="preserve">znají problémy města. Na magistrát na prvních místech kandidují filmová producentka Hana Třeštíková, manažer Petr Zeman, urbanistka a architektka Lenka Burgerová, </w:t>
      </w:r>
      <w:r w:rsidR="00181364">
        <w:rPr>
          <w:rFonts w:ascii="Arial" w:eastAsia="Times New Roman" w:hAnsi="Arial" w:cs="Arial"/>
        </w:rPr>
        <w:t>ministerský rada</w:t>
      </w:r>
      <w:r w:rsidRPr="00093F12">
        <w:rPr>
          <w:rFonts w:ascii="Arial" w:eastAsia="Times New Roman" w:hAnsi="Arial" w:cs="Arial"/>
        </w:rPr>
        <w:t xml:space="preserve"> Mariana Čapková, fyzik</w:t>
      </w:r>
      <w:r w:rsidR="00E96826">
        <w:rPr>
          <w:rFonts w:ascii="Arial" w:eastAsia="Times New Roman" w:hAnsi="Arial" w:cs="Arial"/>
        </w:rPr>
        <w:t xml:space="preserve"> a odborník na dopravu</w:t>
      </w:r>
      <w:r w:rsidRPr="00093F12">
        <w:rPr>
          <w:rFonts w:ascii="Arial" w:eastAsia="Times New Roman" w:hAnsi="Arial" w:cs="Arial"/>
        </w:rPr>
        <w:t xml:space="preserve"> Adam Sch</w:t>
      </w:r>
      <w:r w:rsidR="00181364">
        <w:rPr>
          <w:rFonts w:ascii="Arial" w:eastAsia="Times New Roman" w:hAnsi="Arial" w:cs="Arial"/>
        </w:rPr>
        <w:t xml:space="preserve">einherr, </w:t>
      </w:r>
      <w:r w:rsidR="00181364" w:rsidRPr="00093F12">
        <w:rPr>
          <w:rFonts w:ascii="Arial" w:eastAsia="Times New Roman" w:hAnsi="Arial" w:cs="Arial"/>
        </w:rPr>
        <w:t>expertk</w:t>
      </w:r>
      <w:r w:rsidR="00181364">
        <w:rPr>
          <w:rFonts w:ascii="Arial" w:eastAsia="Times New Roman" w:hAnsi="Arial" w:cs="Arial"/>
        </w:rPr>
        <w:t xml:space="preserve">a na sociální oblast </w:t>
      </w:r>
      <w:r w:rsidR="00181364" w:rsidRPr="00093F12">
        <w:rPr>
          <w:rFonts w:ascii="Arial" w:eastAsia="Times New Roman" w:hAnsi="Arial" w:cs="Arial"/>
        </w:rPr>
        <w:t>Milena</w:t>
      </w:r>
      <w:r w:rsidR="00E96826">
        <w:rPr>
          <w:rFonts w:ascii="Arial" w:eastAsia="Times New Roman" w:hAnsi="Arial" w:cs="Arial"/>
        </w:rPr>
        <w:t xml:space="preserve"> Johnová, ekonom Pavel Vyhnánek,</w:t>
      </w:r>
      <w:r w:rsidRPr="00093F12">
        <w:rPr>
          <w:rFonts w:ascii="Arial" w:eastAsia="Times New Roman" w:hAnsi="Arial" w:cs="Arial"/>
        </w:rPr>
        <w:t xml:space="preserve"> </w:t>
      </w:r>
      <w:r w:rsidR="00181364">
        <w:rPr>
          <w:rFonts w:ascii="Arial" w:eastAsia="Times New Roman" w:hAnsi="Arial" w:cs="Arial"/>
        </w:rPr>
        <w:t xml:space="preserve">komunikační expertka </w:t>
      </w:r>
      <w:r w:rsidRPr="00093F12">
        <w:rPr>
          <w:rFonts w:ascii="Arial" w:eastAsia="Times New Roman" w:hAnsi="Arial" w:cs="Arial"/>
        </w:rPr>
        <w:t xml:space="preserve">Kamila Matějková nebo podnikatel Jiří </w:t>
      </w:r>
      <w:proofErr w:type="spellStart"/>
      <w:r w:rsidRPr="00093F12">
        <w:rPr>
          <w:rFonts w:ascii="Arial" w:eastAsia="Times New Roman" w:hAnsi="Arial" w:cs="Arial"/>
        </w:rPr>
        <w:t>Knitl</w:t>
      </w:r>
      <w:proofErr w:type="spellEnd"/>
      <w:r w:rsidRPr="00093F12">
        <w:rPr>
          <w:rFonts w:ascii="Arial" w:eastAsia="Times New Roman" w:hAnsi="Arial" w:cs="Arial"/>
        </w:rPr>
        <w:t xml:space="preserve">. V čele týmu stojí </w:t>
      </w:r>
      <w:r w:rsidR="00E96826">
        <w:rPr>
          <w:rFonts w:ascii="Arial" w:eastAsia="Times New Roman" w:hAnsi="Arial" w:cs="Arial"/>
        </w:rPr>
        <w:t xml:space="preserve">úspěšný starosta Prahy 7 </w:t>
      </w:r>
      <w:r w:rsidRPr="00093F12">
        <w:rPr>
          <w:rFonts w:ascii="Arial" w:eastAsia="Times New Roman" w:hAnsi="Arial" w:cs="Arial"/>
        </w:rPr>
        <w:t>Jan Čižinský.</w:t>
      </w:r>
    </w:p>
    <w:p w:rsidR="00093F12" w:rsidRPr="00686943" w:rsidRDefault="00093F12" w:rsidP="00093F12">
      <w:pPr>
        <w:spacing w:after="120"/>
        <w:rPr>
          <w:b/>
          <w:sz w:val="24"/>
        </w:rPr>
      </w:pPr>
      <w:r w:rsidRPr="00686943">
        <w:rPr>
          <w:b/>
          <w:sz w:val="24"/>
        </w:rPr>
        <w:t>Kde se na to vez</w:t>
      </w:r>
      <w:r>
        <w:rPr>
          <w:b/>
          <w:sz w:val="24"/>
        </w:rPr>
        <w:t>m</w:t>
      </w:r>
      <w:r w:rsidRPr="00686943">
        <w:rPr>
          <w:b/>
          <w:sz w:val="24"/>
        </w:rPr>
        <w:t>ou peníze</w:t>
      </w:r>
    </w:p>
    <w:p w:rsidR="00093F12" w:rsidRPr="00E96826" w:rsidRDefault="00093F12" w:rsidP="00E96826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 xml:space="preserve">Peníze na změny v osmdesátimiliardovém rozpočtu jsou. Musí se s nimi ale přestat plýtvat. Na radnici Prahy 7 </w:t>
      </w:r>
      <w:r w:rsidR="00181364">
        <w:rPr>
          <w:rFonts w:ascii="Arial" w:eastAsia="Times New Roman" w:hAnsi="Arial" w:cs="Arial"/>
        </w:rPr>
        <w:t xml:space="preserve">kandidáti </w:t>
      </w:r>
      <w:r w:rsidRPr="00093F12">
        <w:rPr>
          <w:rFonts w:ascii="Arial" w:eastAsia="Times New Roman" w:hAnsi="Arial" w:cs="Arial"/>
        </w:rPr>
        <w:t xml:space="preserve">PRAHA SOBĚ </w:t>
      </w:r>
      <w:r w:rsidR="00181364">
        <w:rPr>
          <w:rFonts w:ascii="Arial" w:eastAsia="Times New Roman" w:hAnsi="Arial" w:cs="Arial"/>
        </w:rPr>
        <w:t>za uplynulé čtyři roky prověřili</w:t>
      </w:r>
      <w:r w:rsidRPr="00093F12">
        <w:rPr>
          <w:rFonts w:ascii="Arial" w:eastAsia="Times New Roman" w:hAnsi="Arial" w:cs="Arial"/>
        </w:rPr>
        <w:t xml:space="preserve"> všechny uzavřené smlouvy, plánované investice a výdaje. Ukázalo se, že zhruba deset procent rozpočtu mizí v nepotřebných projektech, nevýhodných nájmech nebo předražených zakázkách. PRAHA</w:t>
      </w:r>
      <w:r>
        <w:rPr>
          <w:sz w:val="24"/>
        </w:rPr>
        <w:t xml:space="preserve"> </w:t>
      </w:r>
      <w:r w:rsidRPr="00093F12">
        <w:rPr>
          <w:rFonts w:ascii="Arial" w:eastAsia="Times New Roman" w:hAnsi="Arial" w:cs="Arial"/>
        </w:rPr>
        <w:t xml:space="preserve">SOBĚ </w:t>
      </w:r>
      <w:r w:rsidR="000F0F46">
        <w:rPr>
          <w:rFonts w:ascii="Arial" w:eastAsia="Times New Roman" w:hAnsi="Arial" w:cs="Arial"/>
        </w:rPr>
        <w:t>ví</w:t>
      </w:r>
      <w:r w:rsidRPr="00093F12">
        <w:rPr>
          <w:rFonts w:ascii="Arial" w:eastAsia="Times New Roman" w:hAnsi="Arial" w:cs="Arial"/>
        </w:rPr>
        <w:t>, že podobně je možné v magistrátním rozpočtu získat</w:t>
      </w:r>
      <w:r w:rsidR="000F0F46">
        <w:rPr>
          <w:rFonts w:ascii="Arial" w:eastAsia="Times New Roman" w:hAnsi="Arial" w:cs="Arial"/>
        </w:rPr>
        <w:t xml:space="preserve"> na potřebné změny miliardy. </w:t>
      </w:r>
      <w:r w:rsidRPr="00093F12">
        <w:rPr>
          <w:rFonts w:ascii="Arial" w:eastAsia="Times New Roman" w:hAnsi="Arial" w:cs="Arial"/>
        </w:rPr>
        <w:t xml:space="preserve">Hloubkový audit bude jedním z prvních úkolů </w:t>
      </w:r>
      <w:r w:rsidR="00181364">
        <w:rPr>
          <w:rFonts w:ascii="Arial" w:eastAsia="Times New Roman" w:hAnsi="Arial" w:cs="Arial"/>
        </w:rPr>
        <w:t>poradce</w:t>
      </w:r>
      <w:r w:rsidRPr="00093F12">
        <w:rPr>
          <w:rFonts w:ascii="Arial" w:eastAsia="Times New Roman" w:hAnsi="Arial" w:cs="Arial"/>
        </w:rPr>
        <w:t xml:space="preserve"> pro změnu a jeho týmu. </w:t>
      </w:r>
      <w:r w:rsidRPr="00093F12">
        <w:rPr>
          <w:rFonts w:ascii="Arial" w:eastAsia="Times New Roman" w:hAnsi="Arial" w:cs="Arial"/>
          <w:i/>
        </w:rPr>
        <w:t>„Před volbami všichni slibují, chtějí investovat a rozdávat lidem dárky. Téměř nikdo ale neříká, jak to udělá a kde na to vezme peníze. My máme s takovou změnou zkušenosti z Prahy 7 a jasný plán pro celé město,“</w:t>
      </w:r>
      <w:r w:rsidRPr="00093F12">
        <w:rPr>
          <w:rFonts w:ascii="Arial" w:eastAsia="Times New Roman" w:hAnsi="Arial" w:cs="Arial"/>
        </w:rPr>
        <w:t xml:space="preserve"> říká k tomu kandidát na primátora za PRAHA SOBĚ Jan Čižinský.</w:t>
      </w:r>
    </w:p>
    <w:p w:rsidR="00093F12" w:rsidRPr="0072409A" w:rsidRDefault="00E96826" w:rsidP="00093F12">
      <w:pPr>
        <w:spacing w:after="120"/>
        <w:rPr>
          <w:b/>
          <w:sz w:val="24"/>
        </w:rPr>
      </w:pPr>
      <w:r>
        <w:rPr>
          <w:b/>
          <w:sz w:val="24"/>
        </w:rPr>
        <w:t>Co máme za sebou</w:t>
      </w:r>
      <w:r w:rsidR="00093F12" w:rsidRPr="0072409A">
        <w:rPr>
          <w:b/>
          <w:sz w:val="24"/>
        </w:rPr>
        <w:t xml:space="preserve"> na P</w:t>
      </w:r>
      <w:r w:rsidR="00093F12">
        <w:rPr>
          <w:b/>
          <w:sz w:val="24"/>
        </w:rPr>
        <w:t>r</w:t>
      </w:r>
      <w:r w:rsidR="00093F12" w:rsidRPr="0072409A">
        <w:rPr>
          <w:b/>
          <w:sz w:val="24"/>
        </w:rPr>
        <w:t>aze 7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>To, že program PRAHA SOBĚ nejsou jen plané sliby, potvrzuje</w:t>
      </w:r>
      <w:r w:rsidR="00181364">
        <w:rPr>
          <w:rFonts w:ascii="Arial" w:eastAsia="Times New Roman" w:hAnsi="Arial" w:cs="Arial"/>
        </w:rPr>
        <w:t xml:space="preserve"> právě</w:t>
      </w:r>
      <w:r w:rsidRPr="00093F12">
        <w:rPr>
          <w:rFonts w:ascii="Arial" w:eastAsia="Times New Roman" w:hAnsi="Arial" w:cs="Arial"/>
        </w:rPr>
        <w:t xml:space="preserve"> aktivita v Praze 7. Za čtyři roky zde například vzniklo </w:t>
      </w:r>
      <w:r w:rsidR="00E96826">
        <w:rPr>
          <w:rFonts w:ascii="Arial" w:eastAsia="Times New Roman" w:hAnsi="Arial" w:cs="Arial"/>
        </w:rPr>
        <w:t>přes 8</w:t>
      </w:r>
      <w:r w:rsidRPr="00093F12">
        <w:rPr>
          <w:rFonts w:ascii="Arial" w:eastAsia="Times New Roman" w:hAnsi="Arial" w:cs="Arial"/>
        </w:rPr>
        <w:t xml:space="preserve">00 nových míst ve školách a školkách, </w:t>
      </w:r>
      <w:r w:rsidR="00181364">
        <w:rPr>
          <w:rFonts w:ascii="Arial" w:eastAsia="Times New Roman" w:hAnsi="Arial" w:cs="Arial"/>
        </w:rPr>
        <w:t>na</w:t>
      </w:r>
      <w:r w:rsidRPr="00093F12">
        <w:rPr>
          <w:rFonts w:ascii="Arial" w:eastAsia="Times New Roman" w:hAnsi="Arial" w:cs="Arial"/>
        </w:rPr>
        <w:t xml:space="preserve"> tři stovky nových parkovacích míst, o 25 procent se zvýšil školám příspěvek na žáka, opravil se téměř hektar chodníků, vysadily stovky stromů, opravilo sto městských bytů nebo zreko</w:t>
      </w:r>
      <w:r w:rsidR="00E96826">
        <w:rPr>
          <w:rFonts w:ascii="Arial" w:eastAsia="Times New Roman" w:hAnsi="Arial" w:cs="Arial"/>
        </w:rPr>
        <w:t>nstruovalo sedm hřišť a zahrad.</w:t>
      </w:r>
    </w:p>
    <w:p w:rsidR="00BC20E7" w:rsidRDefault="00093F12" w:rsidP="00E96826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lastRenderedPageBreak/>
        <w:t>Zásadním způsobem se také zkrátilo stavební řízení – stavební povolení v </w:t>
      </w:r>
      <w:r w:rsidR="00E96826">
        <w:rPr>
          <w:rFonts w:ascii="Arial" w:eastAsia="Times New Roman" w:hAnsi="Arial" w:cs="Arial"/>
        </w:rPr>
        <w:t>Praze 7 se vyřídí za dva měsíce</w:t>
      </w:r>
      <w:r w:rsidRPr="00093F12">
        <w:rPr>
          <w:rFonts w:ascii="Arial" w:eastAsia="Times New Roman" w:hAnsi="Arial" w:cs="Arial"/>
        </w:rPr>
        <w:t>. To je recept na nové byty</w:t>
      </w:r>
      <w:r w:rsidR="00BC20E7">
        <w:rPr>
          <w:rFonts w:ascii="Arial" w:eastAsia="Times New Roman" w:hAnsi="Arial" w:cs="Arial"/>
        </w:rPr>
        <w:t xml:space="preserve"> pro Pražany za rozumné peníze.</w:t>
      </w:r>
    </w:p>
    <w:p w:rsidR="00093F12" w:rsidRPr="00E96826" w:rsidRDefault="00093F12" w:rsidP="00E96826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 xml:space="preserve">Především ale PRAHA SOBĚ otevřela radnici lidem. </w:t>
      </w:r>
      <w:r w:rsidRPr="00093F12">
        <w:rPr>
          <w:rFonts w:ascii="Arial" w:eastAsia="Times New Roman" w:hAnsi="Arial" w:cs="Arial"/>
          <w:i/>
        </w:rPr>
        <w:t xml:space="preserve">„Na rozdíl od minulých politiků se svými sousedy rádi mluvíme, odpovíme jim na každý dotaz a otevřeně ukazujeme, jak spravujeme jejich peníze. Proto jsme například kompletně evidovali majetek městské části a rozpočet zobrazujeme v aplikaci </w:t>
      </w:r>
      <w:proofErr w:type="spellStart"/>
      <w:r w:rsidRPr="00093F12">
        <w:rPr>
          <w:rFonts w:ascii="Arial" w:eastAsia="Times New Roman" w:hAnsi="Arial" w:cs="Arial"/>
          <w:i/>
        </w:rPr>
        <w:t>CityVizor</w:t>
      </w:r>
      <w:proofErr w:type="spellEnd"/>
      <w:r w:rsidRPr="00093F12">
        <w:rPr>
          <w:rFonts w:ascii="Arial" w:eastAsia="Times New Roman" w:hAnsi="Arial" w:cs="Arial"/>
          <w:i/>
        </w:rPr>
        <w:t>,“</w:t>
      </w:r>
      <w:r w:rsidR="00181364">
        <w:rPr>
          <w:rFonts w:ascii="Arial" w:eastAsia="Times New Roman" w:hAnsi="Arial" w:cs="Arial"/>
        </w:rPr>
        <w:t xml:space="preserve"> vysvětluje Han</w:t>
      </w:r>
      <w:r w:rsidR="00742B8E">
        <w:rPr>
          <w:rFonts w:ascii="Arial" w:eastAsia="Times New Roman" w:hAnsi="Arial" w:cs="Arial"/>
        </w:rPr>
        <w:t>a Třeštíková.</w:t>
      </w:r>
    </w:p>
    <w:p w:rsidR="00093F12" w:rsidRPr="00286CFD" w:rsidRDefault="00093F12" w:rsidP="00093F12">
      <w:pPr>
        <w:spacing w:after="120"/>
        <w:rPr>
          <w:b/>
          <w:sz w:val="24"/>
        </w:rPr>
      </w:pPr>
      <w:r w:rsidRPr="00286CFD">
        <w:rPr>
          <w:b/>
          <w:sz w:val="24"/>
        </w:rPr>
        <w:t>Cesta k volbám bude těžká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>PRAHA SOBĚ starým politickým strukturám vadí – protože jim jde o ho</w:t>
      </w:r>
      <w:r w:rsidR="00181364">
        <w:rPr>
          <w:rFonts w:ascii="Arial" w:eastAsia="Times New Roman" w:hAnsi="Arial" w:cs="Arial"/>
        </w:rPr>
        <w:t xml:space="preserve">dně. Je pravděpodobné, že </w:t>
      </w:r>
      <w:r w:rsidRPr="00093F12">
        <w:rPr>
          <w:rFonts w:ascii="Arial" w:eastAsia="Times New Roman" w:hAnsi="Arial" w:cs="Arial"/>
        </w:rPr>
        <w:t xml:space="preserve">Praha se změní a lidé, kteří desítky let profitovali z penězovodů města, od nich budou odstřiženi. Magistrát je totiž s rozpočtem 80 miliard korun třetí největší „ministerstvo“ v ČR. Víc peněz rozdělují pouze MPSV a MŠMT. Menší </w:t>
      </w:r>
      <w:proofErr w:type="gramStart"/>
      <w:r w:rsidRPr="00093F12">
        <w:rPr>
          <w:rFonts w:ascii="Arial" w:eastAsia="Times New Roman" w:hAnsi="Arial" w:cs="Arial"/>
        </w:rPr>
        <w:t>rozpočet</w:t>
      </w:r>
      <w:proofErr w:type="gramEnd"/>
      <w:r w:rsidRPr="00093F12">
        <w:rPr>
          <w:rFonts w:ascii="Arial" w:eastAsia="Times New Roman" w:hAnsi="Arial" w:cs="Arial"/>
        </w:rPr>
        <w:t xml:space="preserve"> než Praha má třeba Ministerstvo obrany nebo Ministerstvo vnitra. A nejde jen o peníze – řadě z těch, kdo s rozpočtem nakládali ne</w:t>
      </w:r>
      <w:r w:rsidR="00181364">
        <w:rPr>
          <w:rFonts w:ascii="Arial" w:eastAsia="Times New Roman" w:hAnsi="Arial" w:cs="Arial"/>
        </w:rPr>
        <w:t>poctivě, hrozí trestní stíhání.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„</w:t>
      </w:r>
      <w:r w:rsidRPr="00093F12">
        <w:rPr>
          <w:rFonts w:ascii="Arial" w:eastAsia="Times New Roman" w:hAnsi="Arial" w:cs="Arial"/>
          <w:i/>
        </w:rPr>
        <w:t>Praha může být první ukázkou</w:t>
      </w:r>
      <w:r>
        <w:rPr>
          <w:rFonts w:ascii="Arial" w:eastAsia="Times New Roman" w:hAnsi="Arial" w:cs="Arial"/>
          <w:i/>
        </w:rPr>
        <w:t xml:space="preserve"> toho,</w:t>
      </w:r>
      <w:r w:rsidRPr="00093F12">
        <w:rPr>
          <w:rFonts w:ascii="Arial" w:eastAsia="Times New Roman" w:hAnsi="Arial" w:cs="Arial"/>
          <w:i/>
        </w:rPr>
        <w:t xml:space="preserve"> že lidé už mají plné</w:t>
      </w:r>
      <w:r w:rsidR="00BC20E7">
        <w:rPr>
          <w:rFonts w:ascii="Arial" w:eastAsia="Times New Roman" w:hAnsi="Arial" w:cs="Arial"/>
          <w:i/>
        </w:rPr>
        <w:t xml:space="preserve"> zuby řízení státu jako firmy a </w:t>
      </w:r>
      <w:r w:rsidRPr="00093F12">
        <w:rPr>
          <w:rFonts w:ascii="Arial" w:eastAsia="Times New Roman" w:hAnsi="Arial" w:cs="Arial"/>
          <w:i/>
        </w:rPr>
        <w:t xml:space="preserve">politických </w:t>
      </w:r>
      <w:proofErr w:type="spellStart"/>
      <w:r w:rsidRPr="00093F12">
        <w:rPr>
          <w:rFonts w:ascii="Arial" w:eastAsia="Times New Roman" w:hAnsi="Arial" w:cs="Arial"/>
          <w:i/>
        </w:rPr>
        <w:t>šíbrů</w:t>
      </w:r>
      <w:proofErr w:type="spellEnd"/>
      <w:r w:rsidRPr="00093F12">
        <w:rPr>
          <w:rFonts w:ascii="Arial" w:eastAsia="Times New Roman" w:hAnsi="Arial" w:cs="Arial"/>
          <w:i/>
        </w:rPr>
        <w:t xml:space="preserve">. </w:t>
      </w:r>
      <w:r>
        <w:rPr>
          <w:rFonts w:ascii="Arial" w:eastAsia="Times New Roman" w:hAnsi="Arial" w:cs="Arial"/>
          <w:i/>
        </w:rPr>
        <w:t>Věřím, že m</w:t>
      </w:r>
      <w:r w:rsidRPr="00093F12">
        <w:rPr>
          <w:rFonts w:ascii="Arial" w:eastAsia="Times New Roman" w:hAnsi="Arial" w:cs="Arial"/>
          <w:i/>
        </w:rPr>
        <w:t>ěsto, které dalo v prvním kole prezidentských voleb Miloši Zemanovi jen 22 % hlasů</w:t>
      </w:r>
      <w:r w:rsidR="00914623">
        <w:rPr>
          <w:rFonts w:ascii="Arial" w:eastAsia="Times New Roman" w:hAnsi="Arial" w:cs="Arial"/>
          <w:i/>
        </w:rPr>
        <w:t xml:space="preserve"> a současná vládní koalice v něm získala jen 25 % hlasů</w:t>
      </w:r>
      <w:r w:rsidRPr="00093F12">
        <w:rPr>
          <w:rFonts w:ascii="Arial" w:eastAsia="Times New Roman" w:hAnsi="Arial" w:cs="Arial"/>
          <w:i/>
        </w:rPr>
        <w:t>, zbytku republiky uká</w:t>
      </w:r>
      <w:r>
        <w:rPr>
          <w:rFonts w:ascii="Arial" w:eastAsia="Times New Roman" w:hAnsi="Arial" w:cs="Arial"/>
          <w:i/>
        </w:rPr>
        <w:t>že</w:t>
      </w:r>
      <w:r w:rsidRPr="00093F12">
        <w:rPr>
          <w:rFonts w:ascii="Arial" w:eastAsia="Times New Roman" w:hAnsi="Arial" w:cs="Arial"/>
          <w:i/>
        </w:rPr>
        <w:t xml:space="preserve">, že věci se dají dělat jinak a lépe. Proto konkurence PRAHY SOBĚ vytváří </w:t>
      </w:r>
      <w:proofErr w:type="spellStart"/>
      <w:r w:rsidRPr="00093F12">
        <w:rPr>
          <w:rFonts w:ascii="Arial" w:eastAsia="Times New Roman" w:hAnsi="Arial" w:cs="Arial"/>
          <w:i/>
        </w:rPr>
        <w:t>fake</w:t>
      </w:r>
      <w:proofErr w:type="spellEnd"/>
      <w:r w:rsidRPr="00093F12">
        <w:rPr>
          <w:rFonts w:ascii="Arial" w:eastAsia="Times New Roman" w:hAnsi="Arial" w:cs="Arial"/>
          <w:i/>
        </w:rPr>
        <w:t xml:space="preserve"> </w:t>
      </w:r>
      <w:proofErr w:type="spellStart"/>
      <w:r w:rsidRPr="00093F12">
        <w:rPr>
          <w:rFonts w:ascii="Arial" w:eastAsia="Times New Roman" w:hAnsi="Arial" w:cs="Arial"/>
          <w:i/>
        </w:rPr>
        <w:t>news</w:t>
      </w:r>
      <w:proofErr w:type="spellEnd"/>
      <w:r w:rsidRPr="00093F12">
        <w:rPr>
          <w:rFonts w:ascii="Arial" w:eastAsia="Times New Roman" w:hAnsi="Arial" w:cs="Arial"/>
          <w:i/>
        </w:rPr>
        <w:t xml:space="preserve"> o tom, že sdružení, které v Praze 7 začalo konečně věci měnit, je brzdou. Proto přišla žaloba na naši kandidátku. Podpisy stovky tisíc Pražanů jsou ale obrovská síla – je to o čtyřicet procent víc, než kolik lidí v minulých volbách hlasovalo pro jejich vítěze</w:t>
      </w:r>
      <w:r>
        <w:rPr>
          <w:rFonts w:ascii="Arial" w:eastAsia="Times New Roman" w:hAnsi="Arial" w:cs="Arial"/>
        </w:rPr>
        <w:t>, říká Jan Čižinský</w:t>
      </w:r>
      <w:r w:rsidRPr="00093F12">
        <w:rPr>
          <w:rFonts w:ascii="Arial" w:eastAsia="Times New Roman" w:hAnsi="Arial" w:cs="Arial"/>
        </w:rPr>
        <w:t xml:space="preserve">. </w:t>
      </w:r>
    </w:p>
    <w:p w:rsidR="00093F12" w:rsidRDefault="00093F12" w:rsidP="00093F12">
      <w:pPr>
        <w:spacing w:after="120"/>
        <w:rPr>
          <w:b/>
          <w:sz w:val="24"/>
        </w:rPr>
      </w:pPr>
      <w:r w:rsidRPr="00C84897">
        <w:rPr>
          <w:b/>
          <w:sz w:val="24"/>
        </w:rPr>
        <w:t>Kampaň bude kontaktní</w:t>
      </w:r>
    </w:p>
    <w:p w:rsidR="001171A2" w:rsidRDefault="003F6791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Ostrá fáze kampaně startuje 5. září. V ulicích ale Pražané potkávali kandidáty už od ledna, kdy sdružení sbíralo podpisy pod kandidaturu</w:t>
      </w:r>
      <w:r w:rsidR="001171A2">
        <w:rPr>
          <w:rFonts w:ascii="Arial" w:eastAsia="Times New Roman" w:hAnsi="Arial" w:cs="Arial"/>
        </w:rPr>
        <w:t xml:space="preserve"> a představilo svůj program</w:t>
      </w:r>
      <w:r>
        <w:rPr>
          <w:rFonts w:ascii="Arial" w:eastAsia="Times New Roman" w:hAnsi="Arial" w:cs="Arial"/>
        </w:rPr>
        <w:t xml:space="preserve">. </w:t>
      </w:r>
      <w:r w:rsidRPr="001171A2">
        <w:rPr>
          <w:rFonts w:ascii="Arial" w:eastAsia="Times New Roman" w:hAnsi="Arial" w:cs="Arial"/>
          <w:i/>
        </w:rPr>
        <w:t xml:space="preserve">„Naše kampaň je unikátní svou autenticitou. V ulicích s lidmi diskutuje všech 65 </w:t>
      </w:r>
      <w:proofErr w:type="gramStart"/>
      <w:r w:rsidRPr="001171A2">
        <w:rPr>
          <w:rFonts w:ascii="Arial" w:eastAsia="Times New Roman" w:hAnsi="Arial" w:cs="Arial"/>
          <w:i/>
        </w:rPr>
        <w:t>kandidátů</w:t>
      </w:r>
      <w:proofErr w:type="gramEnd"/>
      <w:r w:rsidRPr="001171A2">
        <w:rPr>
          <w:rFonts w:ascii="Arial" w:eastAsia="Times New Roman" w:hAnsi="Arial" w:cs="Arial"/>
          <w:i/>
        </w:rPr>
        <w:t xml:space="preserve"> a navíc několik stovek dobrovolníků, kteří </w:t>
      </w:r>
      <w:r w:rsidR="00914623">
        <w:rPr>
          <w:rFonts w:ascii="Arial" w:eastAsia="Times New Roman" w:hAnsi="Arial" w:cs="Arial"/>
          <w:i/>
        </w:rPr>
        <w:t xml:space="preserve">tomu </w:t>
      </w:r>
      <w:r w:rsidRPr="001171A2">
        <w:rPr>
          <w:rFonts w:ascii="Arial" w:eastAsia="Times New Roman" w:hAnsi="Arial" w:cs="Arial"/>
          <w:i/>
        </w:rPr>
        <w:t xml:space="preserve">věnují čas </w:t>
      </w:r>
      <w:r w:rsidR="005F5658" w:rsidRPr="001171A2">
        <w:rPr>
          <w:rFonts w:ascii="Arial" w:eastAsia="Times New Roman" w:hAnsi="Arial" w:cs="Arial"/>
          <w:i/>
        </w:rPr>
        <w:t xml:space="preserve">opravdu </w:t>
      </w:r>
      <w:r w:rsidR="00BC20E7" w:rsidRPr="001171A2">
        <w:rPr>
          <w:rFonts w:ascii="Arial" w:eastAsia="Times New Roman" w:hAnsi="Arial" w:cs="Arial"/>
          <w:i/>
        </w:rPr>
        <w:t>jen proto, že si přejí změnu pražské politiky</w:t>
      </w:r>
      <w:r w:rsidR="0041730B" w:rsidRPr="001171A2">
        <w:rPr>
          <w:rFonts w:ascii="Arial" w:eastAsia="Times New Roman" w:hAnsi="Arial" w:cs="Arial"/>
          <w:i/>
        </w:rPr>
        <w:t xml:space="preserve">. </w:t>
      </w:r>
      <w:r w:rsidR="001171A2" w:rsidRPr="001171A2">
        <w:rPr>
          <w:rFonts w:ascii="Arial" w:eastAsia="Times New Roman" w:hAnsi="Arial" w:cs="Arial"/>
          <w:i/>
        </w:rPr>
        <w:t>Podpora a nasazen</w:t>
      </w:r>
      <w:r w:rsidR="001171A2">
        <w:rPr>
          <w:rFonts w:ascii="Arial" w:eastAsia="Times New Roman" w:hAnsi="Arial" w:cs="Arial"/>
          <w:i/>
        </w:rPr>
        <w:t>í takového počtu dobrovolníků jsou</w:t>
      </w:r>
      <w:r w:rsidR="001171A2" w:rsidRPr="001171A2">
        <w:rPr>
          <w:rFonts w:ascii="Arial" w:eastAsia="Times New Roman" w:hAnsi="Arial" w:cs="Arial"/>
          <w:i/>
        </w:rPr>
        <w:t xml:space="preserve"> na komunální úrovni zcela nevídan</w:t>
      </w:r>
      <w:r w:rsidR="001171A2">
        <w:rPr>
          <w:rFonts w:ascii="Arial" w:eastAsia="Times New Roman" w:hAnsi="Arial" w:cs="Arial"/>
          <w:i/>
        </w:rPr>
        <w:t>é</w:t>
      </w:r>
      <w:r w:rsidR="001171A2" w:rsidRPr="001171A2">
        <w:rPr>
          <w:rFonts w:ascii="Arial" w:eastAsia="Times New Roman" w:hAnsi="Arial" w:cs="Arial"/>
          <w:i/>
        </w:rPr>
        <w:t>,</w:t>
      </w:r>
      <w:r w:rsidR="00BC20E7" w:rsidRPr="001171A2">
        <w:rPr>
          <w:rFonts w:ascii="Arial" w:eastAsia="Times New Roman" w:hAnsi="Arial" w:cs="Arial"/>
          <w:i/>
        </w:rPr>
        <w:t>“</w:t>
      </w:r>
      <w:r w:rsidR="00BC20E7">
        <w:rPr>
          <w:rFonts w:ascii="Arial" w:eastAsia="Times New Roman" w:hAnsi="Arial" w:cs="Arial"/>
        </w:rPr>
        <w:t xml:space="preserve"> představuje kampaň</w:t>
      </w:r>
      <w:r w:rsidR="00BE0DDE">
        <w:rPr>
          <w:rFonts w:ascii="Arial" w:eastAsia="Times New Roman" w:hAnsi="Arial" w:cs="Arial"/>
        </w:rPr>
        <w:t xml:space="preserve"> jeden z volebních manažerů Michael Koch.</w:t>
      </w:r>
    </w:p>
    <w:p w:rsidR="001171A2" w:rsidRDefault="001171A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PRAHA SOBĚ v kampani nebude využívat ani billboardy, jejichž umisťování ve veřejném prostoru chce po volbách v Praze naopak omezit.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</w:rPr>
        <w:t>Důležitou součástí kampaně se stane web, jehož prostřednictvím se</w:t>
      </w:r>
      <w:r w:rsidR="001171A2">
        <w:rPr>
          <w:rFonts w:ascii="Arial" w:eastAsia="Times New Roman" w:hAnsi="Arial" w:cs="Arial"/>
        </w:rPr>
        <w:t xml:space="preserve"> PRAHA SOBĚ bude Pražanů ptát</w:t>
      </w:r>
      <w:r w:rsidRPr="00093F12">
        <w:rPr>
          <w:rFonts w:ascii="Arial" w:eastAsia="Times New Roman" w:hAnsi="Arial" w:cs="Arial"/>
        </w:rPr>
        <w:t xml:space="preserve">, které z našich změn nejvíc „hoří“. Webová stránka zůstane v provozu i po volbách a </w:t>
      </w:r>
      <w:r w:rsidR="001171A2">
        <w:rPr>
          <w:rFonts w:ascii="Arial" w:eastAsia="Times New Roman" w:hAnsi="Arial" w:cs="Arial"/>
        </w:rPr>
        <w:t>poradce</w:t>
      </w:r>
      <w:r w:rsidRPr="00093F12">
        <w:rPr>
          <w:rFonts w:ascii="Arial" w:eastAsia="Times New Roman" w:hAnsi="Arial" w:cs="Arial"/>
        </w:rPr>
        <w:t xml:space="preserve"> pro změnu bude odpovídat za to, že </w:t>
      </w:r>
      <w:r w:rsidR="001171A2">
        <w:rPr>
          <w:rFonts w:ascii="Arial" w:eastAsia="Times New Roman" w:hAnsi="Arial" w:cs="Arial"/>
        </w:rPr>
        <w:t>na ní</w:t>
      </w:r>
      <w:r w:rsidRPr="00093F12">
        <w:rPr>
          <w:rFonts w:ascii="Arial" w:eastAsia="Times New Roman" w:hAnsi="Arial" w:cs="Arial"/>
        </w:rPr>
        <w:t xml:space="preserve"> Pražané každý měsíc najdou jasný popis</w:t>
      </w:r>
      <w:r w:rsidR="001171A2">
        <w:rPr>
          <w:rFonts w:ascii="Arial" w:eastAsia="Times New Roman" w:hAnsi="Arial" w:cs="Arial"/>
        </w:rPr>
        <w:t xml:space="preserve"> toho,</w:t>
      </w:r>
      <w:r w:rsidRPr="00093F12">
        <w:rPr>
          <w:rFonts w:ascii="Arial" w:eastAsia="Times New Roman" w:hAnsi="Arial" w:cs="Arial"/>
        </w:rPr>
        <w:t xml:space="preserve"> co </w:t>
      </w:r>
      <w:r w:rsidR="001171A2">
        <w:rPr>
          <w:rFonts w:ascii="Arial" w:eastAsia="Times New Roman" w:hAnsi="Arial" w:cs="Arial"/>
        </w:rPr>
        <w:t>PRAHA SOBĚ</w:t>
      </w:r>
      <w:r w:rsidRPr="00093F12">
        <w:rPr>
          <w:rFonts w:ascii="Arial" w:eastAsia="Times New Roman" w:hAnsi="Arial" w:cs="Arial"/>
        </w:rPr>
        <w:t xml:space="preserve"> v jednotlivých bodech za uplynulých třicet dnů udělal</w:t>
      </w:r>
      <w:r w:rsidR="001171A2">
        <w:rPr>
          <w:rFonts w:ascii="Arial" w:eastAsia="Times New Roman" w:hAnsi="Arial" w:cs="Arial"/>
        </w:rPr>
        <w:t>a</w:t>
      </w:r>
      <w:r w:rsidRPr="00093F12">
        <w:rPr>
          <w:rFonts w:ascii="Arial" w:eastAsia="Times New Roman" w:hAnsi="Arial" w:cs="Arial"/>
        </w:rPr>
        <w:t xml:space="preserve">. </w:t>
      </w:r>
      <w:r w:rsidRPr="00093F12">
        <w:rPr>
          <w:rFonts w:ascii="Arial" w:eastAsia="Times New Roman" w:hAnsi="Arial" w:cs="Arial"/>
          <w:i/>
        </w:rPr>
        <w:t xml:space="preserve">„Hnutí ANO řídí Prahu jako firmu jednoho miliardáře, jehož najatí manažeři se nikoho na nic neptají. </w:t>
      </w:r>
      <w:r w:rsidR="000F0F46">
        <w:rPr>
          <w:rFonts w:ascii="Arial" w:eastAsia="Times New Roman" w:hAnsi="Arial" w:cs="Arial"/>
          <w:i/>
        </w:rPr>
        <w:t>Podle nás má ale</w:t>
      </w:r>
      <w:r w:rsidRPr="00093F12">
        <w:rPr>
          <w:rFonts w:ascii="Arial" w:eastAsia="Times New Roman" w:hAnsi="Arial" w:cs="Arial"/>
          <w:i/>
        </w:rPr>
        <w:t xml:space="preserve"> Prah</w:t>
      </w:r>
      <w:r w:rsidR="000F0F46">
        <w:rPr>
          <w:rFonts w:ascii="Arial" w:eastAsia="Times New Roman" w:hAnsi="Arial" w:cs="Arial"/>
          <w:i/>
        </w:rPr>
        <w:t xml:space="preserve">a více než milion „akcionářů“, kterým bude </w:t>
      </w:r>
      <w:r w:rsidRPr="00093F12">
        <w:rPr>
          <w:rFonts w:ascii="Arial" w:eastAsia="Times New Roman" w:hAnsi="Arial" w:cs="Arial"/>
          <w:i/>
        </w:rPr>
        <w:t>management pravidelně skládá účty,“</w:t>
      </w:r>
      <w:r w:rsidRPr="00093F12">
        <w:rPr>
          <w:rFonts w:ascii="Arial" w:eastAsia="Times New Roman" w:hAnsi="Arial" w:cs="Arial"/>
        </w:rPr>
        <w:t xml:space="preserve"> říká k</w:t>
      </w:r>
      <w:r w:rsidR="00BE231F">
        <w:rPr>
          <w:rFonts w:ascii="Arial" w:eastAsia="Times New Roman" w:hAnsi="Arial" w:cs="Arial"/>
        </w:rPr>
        <w:t> </w:t>
      </w:r>
      <w:r w:rsidRPr="00093F12">
        <w:rPr>
          <w:rFonts w:ascii="Arial" w:eastAsia="Times New Roman" w:hAnsi="Arial" w:cs="Arial"/>
        </w:rPr>
        <w:t>tomu</w:t>
      </w:r>
      <w:r w:rsidR="00BE231F">
        <w:rPr>
          <w:rFonts w:ascii="Arial" w:eastAsia="Times New Roman" w:hAnsi="Arial" w:cs="Arial"/>
        </w:rPr>
        <w:t xml:space="preserve"> </w:t>
      </w:r>
      <w:r w:rsidR="001171A2">
        <w:rPr>
          <w:rFonts w:ascii="Arial" w:eastAsia="Times New Roman" w:hAnsi="Arial" w:cs="Arial"/>
        </w:rPr>
        <w:t xml:space="preserve">Jiří </w:t>
      </w:r>
      <w:proofErr w:type="spellStart"/>
      <w:r w:rsidR="001171A2">
        <w:rPr>
          <w:rFonts w:ascii="Arial" w:eastAsia="Times New Roman" w:hAnsi="Arial" w:cs="Arial"/>
        </w:rPr>
        <w:t>Knitl</w:t>
      </w:r>
      <w:proofErr w:type="spellEnd"/>
      <w:r w:rsidR="00BE231F">
        <w:rPr>
          <w:rFonts w:ascii="Arial" w:eastAsia="Times New Roman" w:hAnsi="Arial" w:cs="Arial"/>
        </w:rPr>
        <w:t xml:space="preserve">, kterého bude PRAHA SOBĚ </w:t>
      </w:r>
      <w:r w:rsidR="00914623">
        <w:rPr>
          <w:rFonts w:ascii="Arial" w:eastAsia="Times New Roman" w:hAnsi="Arial" w:cs="Arial"/>
        </w:rPr>
        <w:t xml:space="preserve">na magistrátu </w:t>
      </w:r>
      <w:r w:rsidR="00BE231F">
        <w:rPr>
          <w:rFonts w:ascii="Arial" w:eastAsia="Times New Roman" w:hAnsi="Arial" w:cs="Arial"/>
        </w:rPr>
        <w:t>navrhova</w:t>
      </w:r>
      <w:r w:rsidR="00914623">
        <w:rPr>
          <w:rFonts w:ascii="Arial" w:eastAsia="Times New Roman" w:hAnsi="Arial" w:cs="Arial"/>
        </w:rPr>
        <w:t>t</w:t>
      </w:r>
      <w:r w:rsidR="00BE231F">
        <w:rPr>
          <w:rFonts w:ascii="Arial" w:eastAsia="Times New Roman" w:hAnsi="Arial" w:cs="Arial"/>
        </w:rPr>
        <w:t xml:space="preserve"> do funkce poradce pro změnu.</w:t>
      </w:r>
    </w:p>
    <w:p w:rsid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093F12">
        <w:rPr>
          <w:rFonts w:ascii="Arial" w:eastAsia="Times New Roman" w:hAnsi="Arial" w:cs="Arial"/>
          <w:i/>
        </w:rPr>
        <w:t xml:space="preserve">„Naším cílem je v magistrátních volbách zvítězit a sestavit koalici politických subjektů, které nejsou spojené s minulostí plnou politických kmotrů a chaosu v řízení města. Máme jasný </w:t>
      </w:r>
      <w:r w:rsidRPr="00093F12">
        <w:rPr>
          <w:rFonts w:ascii="Arial" w:eastAsia="Times New Roman" w:hAnsi="Arial" w:cs="Arial"/>
          <w:i/>
        </w:rPr>
        <w:lastRenderedPageBreak/>
        <w:t xml:space="preserve">program, tým </w:t>
      </w:r>
      <w:r w:rsidR="00EA3020">
        <w:rPr>
          <w:rFonts w:ascii="Arial" w:eastAsia="Times New Roman" w:hAnsi="Arial" w:cs="Arial"/>
          <w:i/>
        </w:rPr>
        <w:t>odhodlaných</w:t>
      </w:r>
      <w:r w:rsidR="00EA3020" w:rsidRPr="00093F12">
        <w:rPr>
          <w:rFonts w:ascii="Arial" w:eastAsia="Times New Roman" w:hAnsi="Arial" w:cs="Arial"/>
          <w:i/>
        </w:rPr>
        <w:t xml:space="preserve"> </w:t>
      </w:r>
      <w:r w:rsidRPr="00093F12">
        <w:rPr>
          <w:rFonts w:ascii="Arial" w:eastAsia="Times New Roman" w:hAnsi="Arial" w:cs="Arial"/>
          <w:i/>
        </w:rPr>
        <w:t>lidí s příslušnými znalostmi a víme, kde na uskutečnění změn vzít peníze.</w:t>
      </w:r>
      <w:r w:rsidR="00EA3020" w:rsidRPr="00EA3020">
        <w:rPr>
          <w:rFonts w:ascii="Arial" w:eastAsia="Times New Roman" w:hAnsi="Arial" w:cs="Arial"/>
          <w:i/>
        </w:rPr>
        <w:t xml:space="preserve"> </w:t>
      </w:r>
      <w:r w:rsidR="00EA3020">
        <w:rPr>
          <w:rFonts w:ascii="Arial" w:eastAsia="Times New Roman" w:hAnsi="Arial" w:cs="Arial"/>
          <w:i/>
        </w:rPr>
        <w:t>Pražané buď mohou volit jako vždycky a být zklamáni jako vždycky, nebo zvolit letos na podzim skutečnou změnu.</w:t>
      </w:r>
      <w:r w:rsidR="00914623">
        <w:rPr>
          <w:rFonts w:ascii="Arial" w:eastAsia="Times New Roman" w:hAnsi="Arial" w:cs="Arial"/>
          <w:i/>
        </w:rPr>
        <w:t xml:space="preserve">  </w:t>
      </w:r>
      <w:r w:rsidR="001171A2">
        <w:rPr>
          <w:rFonts w:ascii="Arial" w:eastAsia="Times New Roman" w:hAnsi="Arial" w:cs="Arial"/>
          <w:i/>
        </w:rPr>
        <w:t>Na Pr</w:t>
      </w:r>
      <w:r w:rsidR="00EA3020">
        <w:rPr>
          <w:rFonts w:ascii="Arial" w:eastAsia="Times New Roman" w:hAnsi="Arial" w:cs="Arial"/>
          <w:i/>
        </w:rPr>
        <w:t>aze 7 už jsme dokázali, že se o </w:t>
      </w:r>
      <w:r w:rsidR="001171A2">
        <w:rPr>
          <w:rFonts w:ascii="Arial" w:eastAsia="Times New Roman" w:hAnsi="Arial" w:cs="Arial"/>
          <w:i/>
        </w:rPr>
        <w:t>město starat umíme a máme hmatatelné výsledky</w:t>
      </w:r>
      <w:r w:rsidRPr="00093F12">
        <w:rPr>
          <w:rFonts w:ascii="Arial" w:eastAsia="Times New Roman" w:hAnsi="Arial" w:cs="Arial"/>
          <w:i/>
        </w:rPr>
        <w:t xml:space="preserve">,“ </w:t>
      </w:r>
      <w:r w:rsidR="001171A2">
        <w:rPr>
          <w:rFonts w:ascii="Arial" w:eastAsia="Times New Roman" w:hAnsi="Arial" w:cs="Arial"/>
        </w:rPr>
        <w:t>uzavírá Jan Čižinský.</w:t>
      </w:r>
    </w:p>
    <w:p w:rsidR="00093F12" w:rsidRPr="00093F12" w:rsidRDefault="00093F12" w:rsidP="00093F12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A9725E" w:rsidRDefault="00A9725E" w:rsidP="00093F12">
      <w:pPr>
        <w:spacing w:after="120" w:line="252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 PRAHA SOBĚ</w:t>
      </w:r>
    </w:p>
    <w:p w:rsidR="00A9725E" w:rsidRDefault="00A9725E" w:rsidP="00093F12">
      <w:pPr>
        <w:spacing w:after="120" w:line="252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Iniciativa nezávislých kandidátů PRAHA SOBĚ jde do komunálních voleb v Praze v říjnu 2018 s cílem zvítězit a změnit Prahu. Volebními lídry jsou starosta Prahy 7 Jan Čižinský, producentka dokumentu Šmejdi Hana Třeštíková a zakladatel spolku Prázdné domy Petr Zeman. Petici pro kandidátku PRAHA SOBĚ podepsalo téměř sto tisíc lidí, což je o 40 procent víc, než kolik podpořilo vítěze minulých magistrátních voleb. Nezávislá kandidátka dává šanci i občanům a odborníkům, kteří nejsou spojení s žádnou politickou stranou.</w:t>
      </w:r>
    </w:p>
    <w:p w:rsidR="00CC22D4" w:rsidRDefault="00A9725E" w:rsidP="00093F12">
      <w:pPr>
        <w:spacing w:after="120" w:line="252" w:lineRule="auto"/>
        <w:jc w:val="both"/>
      </w:pPr>
      <w:r>
        <w:rPr>
          <w:rFonts w:ascii="Arial" w:hAnsi="Arial" w:cs="Arial"/>
          <w:sz w:val="18"/>
          <w:szCs w:val="20"/>
        </w:rPr>
        <w:t>Iniciativa chce začít v celé Praze profesionálním způsobem zavádět změny k lepšímu, stejně jako se to již čtyři roky daří v Praze 7. Zde vznikla a v roce 2014 vyhrála komunální volby s téměř 44 procenty hlasů. Během uplynulých čtyř let pak tým PRAHA SOBĚ na Praze 7 úspěšně řešil například dopravu a parkování, nedostatek míst v mateřských školách nebo novou budovu radnice (a oproti původním plánům politiků ušetřil miliardu). PRAHA SOBĚ nabízí spolupráci všem Pražanům, kteří chtějí své město konečně změnit k lepšímu a vytvořit z něj moderní evropskou metropoli.</w:t>
      </w:r>
    </w:p>
    <w:sectPr w:rsidR="00CC22D4" w:rsidSect="00C1348C">
      <w:headerReference w:type="default" r:id="rId7"/>
      <w:footerReference w:type="default" r:id="rId8"/>
      <w:pgSz w:w="11906" w:h="16838"/>
      <w:pgMar w:top="3460" w:right="1440" w:bottom="1440" w:left="1440" w:header="708" w:footer="42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73" w:rsidRDefault="00B31873">
      <w:pPr>
        <w:spacing w:line="240" w:lineRule="auto"/>
      </w:pPr>
      <w:r>
        <w:separator/>
      </w:r>
    </w:p>
  </w:endnote>
  <w:endnote w:type="continuationSeparator" w:id="0">
    <w:p w:rsidR="00B31873" w:rsidRDefault="00B31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8C" w:rsidRDefault="00B31873">
    <w:pPr>
      <w:pBdr>
        <w:bottom w:val="single" w:sz="24" w:space="1" w:color="000001"/>
      </w:pBdr>
      <w:shd w:val="clear" w:color="auto" w:fill="FFFFFF"/>
      <w:spacing w:before="120" w:line="280" w:lineRule="exact"/>
      <w:rPr>
        <w:sz w:val="24"/>
        <w:szCs w:val="24"/>
      </w:rPr>
    </w:pPr>
  </w:p>
  <w:p w:rsidR="00C1348C" w:rsidRDefault="00A9725E">
    <w:pPr>
      <w:shd w:val="clear" w:color="auto" w:fill="FFFFFF"/>
      <w:spacing w:line="360" w:lineRule="auto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eastAsia="Times New Roman" w:hAnsi="Arial" w:cs="Arial"/>
        <w:b/>
        <w:color w:val="000000"/>
        <w:sz w:val="20"/>
        <w:szCs w:val="20"/>
        <w:lang w:eastAsia="cs-CZ"/>
      </w:rPr>
      <w:t>PRAHA SOBĚ</w:t>
    </w:r>
    <w:r>
      <w:rPr>
        <w:rFonts w:ascii="Arial" w:eastAsia="Times New Roman" w:hAnsi="Arial" w:cs="Arial"/>
        <w:sz w:val="20"/>
        <w:szCs w:val="20"/>
        <w:lang w:eastAsia="cs-CZ"/>
      </w:rPr>
      <w:t xml:space="preserve"> – Praha, pod kterou se můžete podepsat.</w:t>
    </w:r>
  </w:p>
  <w:p w:rsidR="00C1348C" w:rsidRDefault="00A9725E">
    <w:pPr>
      <w:shd w:val="clear" w:color="auto" w:fill="FFFFFF"/>
      <w:spacing w:line="360" w:lineRule="auto"/>
    </w:pPr>
    <w:r>
      <w:rPr>
        <w:rFonts w:ascii="Arial" w:eastAsia="Times New Roman" w:hAnsi="Arial" w:cs="Arial"/>
        <w:sz w:val="20"/>
        <w:szCs w:val="20"/>
        <w:lang w:eastAsia="cs-CZ"/>
      </w:rPr>
      <w:t>Tisková mluvčí: Julie Kochová, e-mail:</w:t>
    </w:r>
    <w:r w:rsidRPr="005B10E7">
      <w:rPr>
        <w:rStyle w:val="Internetovodkaz"/>
        <w:rFonts w:ascii="Arial" w:eastAsia="Times New Roman" w:hAnsi="Arial" w:cs="Arial"/>
        <w:sz w:val="20"/>
        <w:szCs w:val="20"/>
        <w:lang w:eastAsia="cs-CZ"/>
      </w:rPr>
      <w:t xml:space="preserve"> </w:t>
    </w:r>
    <w:hyperlink r:id="rId1" w:history="1">
      <w:r w:rsidRPr="005B10E7">
        <w:rPr>
          <w:rStyle w:val="Internetovodkaz"/>
          <w:rFonts w:ascii="Arial" w:eastAsia="Times New Roman" w:hAnsi="Arial" w:cs="Arial"/>
          <w:sz w:val="20"/>
          <w:szCs w:val="20"/>
          <w:lang w:eastAsia="cs-CZ"/>
        </w:rPr>
        <w:t>julie.kochova@prahasobe</w:t>
      </w:r>
    </w:hyperlink>
    <w:r>
      <w:rPr>
        <w:rStyle w:val="Internetovodkaz"/>
        <w:rFonts w:ascii="Arial" w:eastAsia="Times New Roman" w:hAnsi="Arial" w:cs="Arial"/>
        <w:sz w:val="20"/>
        <w:szCs w:val="20"/>
        <w:lang w:eastAsia="cs-CZ"/>
      </w:rPr>
      <w:t>.cz</w:t>
    </w:r>
    <w:r>
      <w:rPr>
        <w:rFonts w:ascii="Arial" w:eastAsia="Times New Roman" w:hAnsi="Arial" w:cs="Arial"/>
        <w:sz w:val="20"/>
        <w:szCs w:val="20"/>
        <w:lang w:eastAsia="cs-CZ"/>
      </w:rPr>
      <w:t>, mob.: +420 607 524 633</w:t>
    </w:r>
  </w:p>
  <w:p w:rsidR="00C1348C" w:rsidRDefault="00B31873">
    <w:pPr>
      <w:shd w:val="clear" w:color="auto" w:fill="FFFFFF"/>
      <w:spacing w:line="360" w:lineRule="auto"/>
    </w:pPr>
    <w:hyperlink r:id="rId2">
      <w:r w:rsidR="00A9725E">
        <w:rPr>
          <w:rStyle w:val="Internetovodkaz"/>
          <w:rFonts w:ascii="Arial" w:eastAsia="Times New Roman" w:hAnsi="Arial" w:cs="Arial"/>
          <w:sz w:val="20"/>
          <w:szCs w:val="20"/>
          <w:lang w:eastAsia="cs-CZ"/>
        </w:rPr>
        <w:t>www.prahasobe.cz</w:t>
      </w:r>
    </w:hyperlink>
    <w:r w:rsidR="00A9725E">
      <w:rPr>
        <w:rFonts w:ascii="Arial" w:eastAsia="Times New Roman" w:hAnsi="Arial" w:cs="Arial"/>
        <w:sz w:val="20"/>
        <w:szCs w:val="20"/>
        <w:lang w:eastAsia="cs-CZ"/>
      </w:rPr>
      <w:t xml:space="preserve">    </w:t>
    </w:r>
    <w:hyperlink r:id="rId3">
      <w:r w:rsidR="00A9725E">
        <w:rPr>
          <w:rStyle w:val="Internetovodkaz"/>
          <w:rFonts w:ascii="Arial" w:eastAsia="Times New Roman" w:hAnsi="Arial" w:cs="Arial"/>
          <w:sz w:val="20"/>
          <w:szCs w:val="20"/>
          <w:lang w:eastAsia="cs-CZ"/>
        </w:rPr>
        <w:t>www.facebook.com/PRAHASOBE.CZ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73" w:rsidRDefault="00B31873">
      <w:pPr>
        <w:spacing w:line="240" w:lineRule="auto"/>
      </w:pPr>
      <w:r>
        <w:separator/>
      </w:r>
    </w:p>
  </w:footnote>
  <w:footnote w:type="continuationSeparator" w:id="0">
    <w:p w:rsidR="00B31873" w:rsidRDefault="00B31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8C" w:rsidRDefault="00A9725E">
    <w:pPr>
      <w:pStyle w:val="Zhlav1"/>
      <w:spacing w:after="384"/>
    </w:pPr>
    <w:r>
      <w:rPr>
        <w:noProof/>
        <w:lang w:eastAsia="cs-CZ"/>
      </w:rPr>
      <w:drawing>
        <wp:inline distT="0" distB="4445" distL="0" distR="0">
          <wp:extent cx="3170555" cy="852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48C" w:rsidRDefault="00B31873">
    <w:pPr>
      <w:pStyle w:val="Zhlav1"/>
    </w:pPr>
  </w:p>
  <w:p w:rsidR="00C1348C" w:rsidRDefault="00A9725E">
    <w:pPr>
      <w:pStyle w:val="Zhlav1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230C"/>
    <w:multiLevelType w:val="hybridMultilevel"/>
    <w:tmpl w:val="EC2846F0"/>
    <w:lvl w:ilvl="0" w:tplc="540E1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6612"/>
    <w:multiLevelType w:val="hybridMultilevel"/>
    <w:tmpl w:val="516E76AC"/>
    <w:lvl w:ilvl="0" w:tplc="6B0E6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E"/>
    <w:rsid w:val="00020DFD"/>
    <w:rsid w:val="00035A49"/>
    <w:rsid w:val="00093F12"/>
    <w:rsid w:val="00096364"/>
    <w:rsid w:val="000F0F46"/>
    <w:rsid w:val="001171A2"/>
    <w:rsid w:val="00181364"/>
    <w:rsid w:val="001921E0"/>
    <w:rsid w:val="00225B73"/>
    <w:rsid w:val="002C00AD"/>
    <w:rsid w:val="002E03F3"/>
    <w:rsid w:val="003F6791"/>
    <w:rsid w:val="0041730B"/>
    <w:rsid w:val="005F5658"/>
    <w:rsid w:val="006F1101"/>
    <w:rsid w:val="00742B8E"/>
    <w:rsid w:val="007E2641"/>
    <w:rsid w:val="008D305D"/>
    <w:rsid w:val="00914623"/>
    <w:rsid w:val="00A9725E"/>
    <w:rsid w:val="00AF1DDA"/>
    <w:rsid w:val="00B17B01"/>
    <w:rsid w:val="00B31873"/>
    <w:rsid w:val="00B41497"/>
    <w:rsid w:val="00BC20E7"/>
    <w:rsid w:val="00BE0DDE"/>
    <w:rsid w:val="00BE231F"/>
    <w:rsid w:val="00C1143D"/>
    <w:rsid w:val="00C77BE3"/>
    <w:rsid w:val="00C82C53"/>
    <w:rsid w:val="00CB480A"/>
    <w:rsid w:val="00CC526F"/>
    <w:rsid w:val="00E41189"/>
    <w:rsid w:val="00E96826"/>
    <w:rsid w:val="00EA3020"/>
    <w:rsid w:val="00EF02C8"/>
    <w:rsid w:val="00F62F7C"/>
    <w:rsid w:val="00F869A6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15761-D186-4D1D-92E2-D73214FA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Lines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725E"/>
    <w:pPr>
      <w:spacing w:afterLines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A9725E"/>
  </w:style>
  <w:style w:type="character" w:customStyle="1" w:styleId="Internetovodkaz">
    <w:name w:val="Internetový odkaz"/>
    <w:uiPriority w:val="99"/>
    <w:unhideWhenUsed/>
    <w:rsid w:val="00A9725E"/>
    <w:rPr>
      <w:color w:val="0000FF"/>
      <w:u w:val="single"/>
    </w:rPr>
  </w:style>
  <w:style w:type="paragraph" w:customStyle="1" w:styleId="Zhlav1">
    <w:name w:val="Záhlaví1"/>
    <w:basedOn w:val="Normln"/>
    <w:link w:val="ZhlavChar"/>
    <w:uiPriority w:val="99"/>
    <w:unhideWhenUsed/>
    <w:rsid w:val="00A9725E"/>
    <w:pPr>
      <w:tabs>
        <w:tab w:val="center" w:pos="4513"/>
        <w:tab w:val="right" w:pos="9026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3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RAHASOBE.CZ" TargetMode="External"/><Relationship Id="rId2" Type="http://schemas.openxmlformats.org/officeDocument/2006/relationships/hyperlink" Target="http://www.prahasobe.cz/" TargetMode="External"/><Relationship Id="rId1" Type="http://schemas.openxmlformats.org/officeDocument/2006/relationships/hyperlink" Target="mailto:julie.kochova@prahaso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Koch</dc:creator>
  <cp:keywords/>
  <dc:description/>
  <cp:lastModifiedBy>Vojtěch Jurásek</cp:lastModifiedBy>
  <cp:revision>2</cp:revision>
  <dcterms:created xsi:type="dcterms:W3CDTF">2018-09-05T10:16:00Z</dcterms:created>
  <dcterms:modified xsi:type="dcterms:W3CDTF">2018-09-05T10:16:00Z</dcterms:modified>
</cp:coreProperties>
</file>